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57" w:rsidRPr="00146AE3" w:rsidRDefault="00637257" w:rsidP="00637257">
      <w:pPr>
        <w:spacing w:line="380" w:lineRule="exact"/>
        <w:rPr>
          <w:rFonts w:hint="eastAsia"/>
          <w:b/>
          <w:szCs w:val="21"/>
        </w:rPr>
      </w:pPr>
      <w:r w:rsidRPr="00146AE3">
        <w:rPr>
          <w:rFonts w:hint="eastAsia"/>
          <w:b/>
          <w:szCs w:val="21"/>
        </w:rPr>
        <w:t>附</w:t>
      </w:r>
      <w:r>
        <w:rPr>
          <w:rFonts w:hint="eastAsia"/>
          <w:b/>
          <w:szCs w:val="21"/>
        </w:rPr>
        <w:t>件</w:t>
      </w:r>
      <w:r>
        <w:rPr>
          <w:rFonts w:hint="eastAsia"/>
          <w:b/>
          <w:szCs w:val="21"/>
        </w:rPr>
        <w:t>1</w:t>
      </w:r>
      <w:r w:rsidRPr="00146AE3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公共选修课选课流程</w:t>
      </w:r>
      <w:r w:rsidRPr="00146AE3">
        <w:rPr>
          <w:rFonts w:hint="eastAsia"/>
          <w:b/>
          <w:szCs w:val="21"/>
        </w:rPr>
        <w:t>：</w:t>
      </w:r>
    </w:p>
    <w:p w:rsidR="00637257" w:rsidRDefault="00637257" w:rsidP="00637257">
      <w:pPr>
        <w:spacing w:line="360" w:lineRule="auto"/>
        <w:ind w:left="422"/>
        <w:jc w:val="left"/>
        <w:rPr>
          <w:rFonts w:ascii="宋体" w:hAnsi="宋体" w:hint="eastAsia"/>
          <w:b/>
          <w:szCs w:val="21"/>
        </w:rPr>
      </w:pPr>
    </w:p>
    <w:p w:rsidR="00637257" w:rsidRPr="0029408E" w:rsidRDefault="00637257" w:rsidP="00637257">
      <w:pPr>
        <w:spacing w:line="360" w:lineRule="auto"/>
        <w:ind w:left="422"/>
        <w:jc w:val="left"/>
        <w:rPr>
          <w:rFonts w:ascii="宋体" w:hAnsi="宋体"/>
          <w:b/>
          <w:szCs w:val="21"/>
        </w:rPr>
      </w:pPr>
      <w:r w:rsidRPr="0029408E">
        <w:rPr>
          <w:rFonts w:ascii="宋体" w:hAnsi="宋体" w:hint="eastAsia"/>
          <w:b/>
          <w:szCs w:val="21"/>
        </w:rPr>
        <w:t>1、</w:t>
      </w:r>
      <w:r>
        <w:rPr>
          <w:rFonts w:ascii="宋体" w:hAnsi="宋体" w:hint="eastAsia"/>
          <w:b/>
          <w:szCs w:val="21"/>
        </w:rPr>
        <w:t>进入选课网址</w:t>
      </w:r>
      <w:r w:rsidRPr="009B48D5">
        <w:rPr>
          <w:color w:val="0070C0"/>
          <w:u w:val="single"/>
        </w:rPr>
        <w:t>http://jwxt.sthu.edu.cn/</w:t>
      </w:r>
      <w:r>
        <w:rPr>
          <w:rFonts w:ascii="宋体" w:hAnsi="宋体" w:hint="eastAsia"/>
          <w:b/>
          <w:szCs w:val="21"/>
        </w:rPr>
        <w:t>，输入学号、密码后点击登陆。</w:t>
      </w:r>
    </w:p>
    <w:p w:rsidR="00637257" w:rsidRDefault="00637257" w:rsidP="00637257">
      <w:pPr>
        <w:spacing w:line="360" w:lineRule="auto"/>
        <w:ind w:leftChars="-200" w:hangingChars="200" w:hanging="420"/>
        <w:jc w:val="center"/>
        <w:rPr>
          <w:rFonts w:ascii="宋体" w:hAnsi="宋体"/>
          <w:b/>
        </w:rPr>
      </w:pPr>
      <w:r>
        <w:rPr>
          <w:noProof/>
        </w:rPr>
        <w:drawing>
          <wp:inline distT="0" distB="0" distL="0" distR="0">
            <wp:extent cx="5276850" cy="2219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57" w:rsidRDefault="00637257" w:rsidP="00637257">
      <w:pPr>
        <w:spacing w:line="360" w:lineRule="auto"/>
        <w:ind w:left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2、选课之前请先完成本学期的课程评价，点击“教学质量评价”进入评价页面。</w:t>
      </w:r>
    </w:p>
    <w:p w:rsidR="00637257" w:rsidRPr="007366F8" w:rsidRDefault="00637257" w:rsidP="00637257">
      <w:pPr>
        <w:spacing w:line="360" w:lineRule="auto"/>
        <w:ind w:leftChars="-200" w:left="-286" w:hangingChars="64" w:hanging="134"/>
        <w:jc w:val="center"/>
        <w:rPr>
          <w:rFonts w:ascii="宋体" w:hAnsi="宋体"/>
          <w:b/>
        </w:rPr>
      </w:pPr>
      <w:r>
        <w:rPr>
          <w:noProof/>
        </w:rPr>
        <w:drawing>
          <wp:inline distT="0" distB="0" distL="0" distR="0">
            <wp:extent cx="5276850" cy="2257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2590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57" w:rsidRPr="00AE2741" w:rsidRDefault="00637257" w:rsidP="00637257">
      <w:pPr>
        <w:spacing w:line="360" w:lineRule="auto"/>
        <w:ind w:firstLineChars="200" w:firstLine="422"/>
        <w:rPr>
          <w:b/>
          <w:noProof/>
        </w:rPr>
      </w:pPr>
      <w:r w:rsidRPr="00AE2741">
        <w:rPr>
          <w:rFonts w:hint="eastAsia"/>
          <w:b/>
          <w:noProof/>
        </w:rPr>
        <w:lastRenderedPageBreak/>
        <w:t>3</w:t>
      </w:r>
      <w:r w:rsidRPr="00AE2741">
        <w:rPr>
          <w:rFonts w:hint="eastAsia"/>
          <w:b/>
          <w:noProof/>
        </w:rPr>
        <w:t>、评价完成后，点击“网上选课”——“</w:t>
      </w:r>
      <w:r w:rsidRPr="00AE2741">
        <w:rPr>
          <w:rFonts w:ascii="宋体" w:hAnsi="宋体" w:hint="eastAsia"/>
          <w:b/>
          <w:szCs w:val="22"/>
        </w:rPr>
        <w:t>全校性选修课</w:t>
      </w:r>
      <w:r w:rsidRPr="00AE2741">
        <w:rPr>
          <w:rFonts w:hint="eastAsia"/>
          <w:b/>
          <w:noProof/>
        </w:rPr>
        <w:t>”</w:t>
      </w:r>
    </w:p>
    <w:p w:rsidR="00637257" w:rsidRDefault="00637257" w:rsidP="00637257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5276850" cy="2114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57" w:rsidRPr="00AE2741" w:rsidRDefault="00637257" w:rsidP="00637257">
      <w:pPr>
        <w:spacing w:line="360" w:lineRule="auto"/>
        <w:ind w:firstLineChars="200" w:firstLine="422"/>
        <w:rPr>
          <w:b/>
          <w:noProof/>
        </w:rPr>
      </w:pPr>
      <w:r w:rsidRPr="00AE2741">
        <w:rPr>
          <w:rFonts w:hint="eastAsia"/>
          <w:b/>
          <w:noProof/>
        </w:rPr>
        <w:t>4</w:t>
      </w:r>
      <w:r w:rsidRPr="00AE2741">
        <w:rPr>
          <w:rFonts w:hint="eastAsia"/>
          <w:b/>
          <w:noProof/>
        </w:rPr>
        <w:t>、进入课程列表界面，点击对应课程条目后面的“选课”按钮，即可完成选课。</w:t>
      </w:r>
    </w:p>
    <w:p w:rsidR="00637257" w:rsidRDefault="00637257" w:rsidP="00637257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5276850" cy="2628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57" w:rsidRPr="00AE2741" w:rsidRDefault="00637257" w:rsidP="00637257">
      <w:pPr>
        <w:spacing w:line="360" w:lineRule="auto"/>
        <w:ind w:firstLineChars="200" w:firstLine="422"/>
        <w:rPr>
          <w:b/>
          <w:noProof/>
        </w:rPr>
      </w:pPr>
      <w:r w:rsidRPr="00AE2741">
        <w:rPr>
          <w:b/>
          <w:noProof/>
        </w:rPr>
        <w:t>5</w:t>
      </w:r>
      <w:r w:rsidRPr="00AE2741">
        <w:rPr>
          <w:rFonts w:hint="eastAsia"/>
          <w:b/>
          <w:noProof/>
        </w:rPr>
        <w:t>、如需退选课程，请点击“已选课程”，在需要退选的课程后面点击“退选”按钮即可完成退课</w:t>
      </w:r>
      <w:r>
        <w:rPr>
          <w:rFonts w:hint="eastAsia"/>
          <w:b/>
          <w:noProof/>
        </w:rPr>
        <w:t>操作</w:t>
      </w:r>
      <w:r w:rsidRPr="00AE2741">
        <w:rPr>
          <w:rFonts w:hint="eastAsia"/>
          <w:b/>
          <w:noProof/>
        </w:rPr>
        <w:t>。</w:t>
      </w:r>
    </w:p>
    <w:p w:rsidR="00AF1CF0" w:rsidRDefault="00637257" w:rsidP="00637257">
      <w:pPr>
        <w:spacing w:line="360" w:lineRule="auto"/>
      </w:pPr>
      <w:r>
        <w:rPr>
          <w:noProof/>
        </w:rPr>
        <w:drawing>
          <wp:inline distT="0" distB="0" distL="0" distR="0" wp14:anchorId="3400220C" wp14:editId="0426EB99">
            <wp:extent cx="5267325" cy="2381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26" w:rsidRDefault="00026626" w:rsidP="00637257">
      <w:r>
        <w:separator/>
      </w:r>
    </w:p>
  </w:endnote>
  <w:endnote w:type="continuationSeparator" w:id="0">
    <w:p w:rsidR="00026626" w:rsidRDefault="00026626" w:rsidP="0063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26" w:rsidRDefault="00026626" w:rsidP="00637257">
      <w:r>
        <w:separator/>
      </w:r>
    </w:p>
  </w:footnote>
  <w:footnote w:type="continuationSeparator" w:id="0">
    <w:p w:rsidR="00026626" w:rsidRDefault="00026626" w:rsidP="0063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9C"/>
    <w:rsid w:val="00026626"/>
    <w:rsid w:val="00637257"/>
    <w:rsid w:val="00AF1CF0"/>
    <w:rsid w:val="00E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2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2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72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72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2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2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72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72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3020</dc:creator>
  <cp:keywords/>
  <dc:description/>
  <cp:lastModifiedBy>Optiplex 3020</cp:lastModifiedBy>
  <cp:revision>2</cp:revision>
  <dcterms:created xsi:type="dcterms:W3CDTF">2017-12-07T04:34:00Z</dcterms:created>
  <dcterms:modified xsi:type="dcterms:W3CDTF">2017-12-07T04:35:00Z</dcterms:modified>
</cp:coreProperties>
</file>